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C18C" w14:textId="23CC5C4F" w:rsidR="00783557" w:rsidRDefault="00C41552" w:rsidP="002D480E">
      <w:pPr>
        <w:pBdr>
          <w:bottom w:val="single" w:sz="4" w:space="1" w:color="auto"/>
        </w:pBdr>
        <w:ind w:right="2102"/>
        <w:rPr>
          <w:b/>
          <w:bCs/>
          <w:sz w:val="32"/>
          <w:szCs w:val="32"/>
        </w:rPr>
      </w:pPr>
      <w:r w:rsidRPr="00604CF2">
        <w:rPr>
          <w:b/>
          <w:bCs/>
          <w:sz w:val="32"/>
          <w:szCs w:val="32"/>
        </w:rPr>
        <w:t>Ingénieur d’Application/Support Technique (FAE</w:t>
      </w:r>
      <w:r w:rsidR="00815D62">
        <w:rPr>
          <w:b/>
          <w:bCs/>
          <w:sz w:val="32"/>
          <w:szCs w:val="32"/>
        </w:rPr>
        <w:t xml:space="preserve"> FPGA</w:t>
      </w:r>
      <w:r w:rsidR="00442124">
        <w:rPr>
          <w:b/>
          <w:bCs/>
          <w:sz w:val="32"/>
          <w:szCs w:val="32"/>
        </w:rPr>
        <w:t>/IP</w:t>
      </w:r>
      <w:r w:rsidRPr="00604CF2">
        <w:rPr>
          <w:b/>
          <w:bCs/>
          <w:sz w:val="32"/>
          <w:szCs w:val="32"/>
        </w:rPr>
        <w:t xml:space="preserve">) H/F </w:t>
      </w:r>
    </w:p>
    <w:p w14:paraId="341AA86D" w14:textId="499A3454" w:rsidR="00781DFB" w:rsidRPr="00604CF2" w:rsidRDefault="00781DFB" w:rsidP="002D480E">
      <w:pPr>
        <w:pBdr>
          <w:bottom w:val="single" w:sz="4" w:space="1" w:color="auto"/>
        </w:pBdr>
        <w:ind w:right="2102"/>
        <w:rPr>
          <w:sz w:val="20"/>
          <w:szCs w:val="20"/>
        </w:rPr>
        <w:sectPr w:rsidR="00781DFB" w:rsidRPr="00604CF2" w:rsidSect="00781DFB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708" w:footer="397" w:gutter="0"/>
          <w:cols w:space="709"/>
          <w:docGrid w:linePitch="360"/>
        </w:sectPr>
      </w:pPr>
      <w:r w:rsidRPr="00604CF2">
        <w:rPr>
          <w:sz w:val="20"/>
          <w:szCs w:val="20"/>
        </w:rPr>
        <w:t xml:space="preserve">Chatou, </w:t>
      </w:r>
      <w:r w:rsidR="00C41552" w:rsidRPr="00604CF2">
        <w:rPr>
          <w:sz w:val="20"/>
          <w:szCs w:val="20"/>
        </w:rPr>
        <w:t xml:space="preserve">Le </w:t>
      </w:r>
      <w:r w:rsidR="00604CF2" w:rsidRPr="00604CF2">
        <w:rPr>
          <w:sz w:val="20"/>
          <w:szCs w:val="20"/>
        </w:rPr>
        <w:t>21</w:t>
      </w:r>
      <w:r w:rsidR="00C41552" w:rsidRPr="00604CF2">
        <w:rPr>
          <w:sz w:val="20"/>
          <w:szCs w:val="20"/>
        </w:rPr>
        <w:t xml:space="preserve"> </w:t>
      </w:r>
      <w:proofErr w:type="gramStart"/>
      <w:r w:rsidR="00783557">
        <w:rPr>
          <w:sz w:val="20"/>
          <w:szCs w:val="20"/>
        </w:rPr>
        <w:t>Mars</w:t>
      </w:r>
      <w:proofErr w:type="gramEnd"/>
      <w:r w:rsidR="00783557">
        <w:rPr>
          <w:sz w:val="20"/>
          <w:szCs w:val="20"/>
        </w:rPr>
        <w:t xml:space="preserve"> </w:t>
      </w:r>
      <w:r w:rsidRPr="00604CF2">
        <w:rPr>
          <w:sz w:val="20"/>
          <w:szCs w:val="20"/>
        </w:rPr>
        <w:t>202</w:t>
      </w:r>
      <w:r w:rsidR="00604CF2" w:rsidRPr="00604CF2">
        <w:rPr>
          <w:sz w:val="20"/>
          <w:szCs w:val="20"/>
        </w:rPr>
        <w:t>2</w:t>
      </w:r>
    </w:p>
    <w:p w14:paraId="1505E357" w14:textId="209C53DE" w:rsidR="00734BBC" w:rsidRPr="00604CF2" w:rsidRDefault="00815D62" w:rsidP="00C41552">
      <w:pPr>
        <w:spacing w:before="100" w:beforeAutospacing="1" w:after="100" w:afterAutospacing="1" w:line="240" w:lineRule="auto"/>
        <w:ind w:firstLine="708"/>
        <w:jc w:val="both"/>
        <w:rPr>
          <w:rFonts w:asciiTheme="majorHAnsi" w:eastAsia="Times New Roman" w:hAnsiTheme="majorHAnsi" w:cs="Arial"/>
          <w:b/>
          <w:bCs/>
          <w:lang w:eastAsia="en-GB"/>
        </w:rPr>
      </w:pPr>
      <w:r>
        <w:rPr>
          <w:rFonts w:asciiTheme="majorHAnsi" w:eastAsia="Times New Roman" w:hAnsiTheme="majorHAnsi" w:cs="Arial"/>
          <w:lang w:eastAsia="en-GB"/>
        </w:rPr>
        <w:t xml:space="preserve">Présente en UE depuis 32 ans, </w:t>
      </w:r>
      <w:r w:rsidR="00C41552" w:rsidRPr="00604CF2">
        <w:rPr>
          <w:rFonts w:asciiTheme="majorHAnsi" w:eastAsia="Times New Roman" w:hAnsiTheme="majorHAnsi" w:cs="Arial"/>
          <w:lang w:eastAsia="en-GB"/>
        </w:rPr>
        <w:t xml:space="preserve">Macnica ATD Europe </w:t>
      </w:r>
      <w:r w:rsidR="00185CC7" w:rsidRPr="00604CF2">
        <w:rPr>
          <w:rFonts w:asciiTheme="majorHAnsi" w:eastAsia="Times New Roman" w:hAnsiTheme="majorHAnsi" w:cs="Arial"/>
          <w:lang w:eastAsia="en-GB"/>
        </w:rPr>
        <w:t xml:space="preserve">(filiale </w:t>
      </w:r>
      <w:r w:rsidR="00604CF2">
        <w:rPr>
          <w:rFonts w:asciiTheme="majorHAnsi" w:eastAsia="Times New Roman" w:hAnsiTheme="majorHAnsi" w:cs="Arial"/>
          <w:lang w:eastAsia="en-GB"/>
        </w:rPr>
        <w:t xml:space="preserve">européenne </w:t>
      </w:r>
      <w:r w:rsidR="00185CC7" w:rsidRPr="00604CF2">
        <w:rPr>
          <w:rFonts w:asciiTheme="majorHAnsi" w:eastAsia="Times New Roman" w:hAnsiTheme="majorHAnsi" w:cs="Arial"/>
          <w:lang w:eastAsia="en-GB"/>
        </w:rPr>
        <w:t>du groupe japonais Macnica, Inc.</w:t>
      </w:r>
      <w:r w:rsidR="00604CF2">
        <w:rPr>
          <w:rFonts w:asciiTheme="majorHAnsi" w:eastAsia="Times New Roman" w:hAnsiTheme="majorHAnsi" w:cs="Arial"/>
          <w:lang w:eastAsia="en-GB"/>
        </w:rPr>
        <w:t xml:space="preserve"> </w:t>
      </w:r>
      <w:r>
        <w:rPr>
          <w:rFonts w:asciiTheme="majorHAnsi" w:eastAsia="Times New Roman" w:hAnsiTheme="majorHAnsi" w:cs="Arial"/>
          <w:lang w:eastAsia="en-GB"/>
        </w:rPr>
        <w:t xml:space="preserve">CA </w:t>
      </w:r>
      <w:r w:rsidR="00604CF2">
        <w:rPr>
          <w:rFonts w:asciiTheme="majorHAnsi" w:eastAsia="Times New Roman" w:hAnsiTheme="majorHAnsi" w:cs="Arial"/>
          <w:lang w:eastAsia="en-GB"/>
        </w:rPr>
        <w:t>~7,5B$</w:t>
      </w:r>
      <w:r w:rsidR="00185CC7" w:rsidRPr="00604CF2">
        <w:rPr>
          <w:rFonts w:asciiTheme="majorHAnsi" w:eastAsia="Times New Roman" w:hAnsiTheme="majorHAnsi" w:cs="Arial"/>
          <w:lang w:eastAsia="en-GB"/>
        </w:rPr>
        <w:t xml:space="preserve">) </w:t>
      </w:r>
      <w:r w:rsidR="00185CC7" w:rsidRPr="00604CF2">
        <w:rPr>
          <w:rFonts w:asciiTheme="majorHAnsi" w:eastAsia="Times New Roman" w:hAnsiTheme="majorHAnsi" w:cs="Arial"/>
          <w:b/>
          <w:bCs/>
          <w:lang w:eastAsia="en-GB"/>
        </w:rPr>
        <w:t>distribue</w:t>
      </w:r>
      <w:r w:rsidR="00C41552" w:rsidRPr="00604CF2">
        <w:rPr>
          <w:rFonts w:asciiTheme="majorHAnsi" w:eastAsia="Times New Roman" w:hAnsiTheme="majorHAnsi" w:cs="Arial"/>
          <w:lang w:eastAsia="en-GB"/>
        </w:rPr>
        <w:t xml:space="preserve"> des composants innovants dédiés aux </w:t>
      </w:r>
      <w:r w:rsidR="00C41552" w:rsidRPr="00604CF2">
        <w:rPr>
          <w:rFonts w:asciiTheme="majorHAnsi" w:eastAsia="Times New Roman" w:hAnsiTheme="majorHAnsi" w:cs="Arial"/>
          <w:b/>
          <w:bCs/>
          <w:lang w:eastAsia="en-GB"/>
        </w:rPr>
        <w:t>applications d'imagerie</w:t>
      </w:r>
      <w:r w:rsidR="00C41552" w:rsidRPr="00604CF2">
        <w:rPr>
          <w:rFonts w:asciiTheme="majorHAnsi" w:eastAsia="Times New Roman" w:hAnsiTheme="majorHAnsi" w:cs="Arial"/>
          <w:lang w:eastAsia="en-GB"/>
        </w:rPr>
        <w:t xml:space="preserve"> </w:t>
      </w:r>
      <w:r w:rsidR="00C41552" w:rsidRPr="00604CF2">
        <w:rPr>
          <w:rFonts w:asciiTheme="majorHAnsi" w:eastAsia="Times New Roman" w:hAnsiTheme="majorHAnsi" w:cs="Arial"/>
          <w:b/>
          <w:bCs/>
          <w:lang w:eastAsia="en-GB"/>
        </w:rPr>
        <w:t>pour le marché européen</w:t>
      </w:r>
      <w:r w:rsidR="00C41552" w:rsidRPr="00604CF2">
        <w:rPr>
          <w:rFonts w:asciiTheme="majorHAnsi" w:eastAsia="Times New Roman" w:hAnsiTheme="majorHAnsi" w:cs="Arial"/>
          <w:lang w:eastAsia="en-GB"/>
        </w:rPr>
        <w:t>. Son portefeuille de produits comprend</w:t>
      </w:r>
      <w:r w:rsidR="00185CC7" w:rsidRPr="00604CF2">
        <w:rPr>
          <w:rFonts w:asciiTheme="majorHAnsi" w:eastAsia="Times New Roman" w:hAnsiTheme="majorHAnsi" w:cs="Arial"/>
          <w:lang w:eastAsia="en-GB"/>
        </w:rPr>
        <w:t xml:space="preserve"> </w:t>
      </w:r>
      <w:r w:rsidR="00C41552" w:rsidRPr="00604CF2">
        <w:rPr>
          <w:rFonts w:asciiTheme="majorHAnsi" w:eastAsia="Times New Roman" w:hAnsiTheme="majorHAnsi" w:cs="Arial"/>
          <w:lang w:eastAsia="en-GB"/>
        </w:rPr>
        <w:t xml:space="preserve">des </w:t>
      </w:r>
      <w:r w:rsidR="00C41552" w:rsidRPr="00604CF2">
        <w:rPr>
          <w:rFonts w:asciiTheme="majorHAnsi" w:eastAsia="Times New Roman" w:hAnsiTheme="majorHAnsi" w:cs="Arial"/>
          <w:b/>
          <w:bCs/>
          <w:lang w:eastAsia="en-GB"/>
        </w:rPr>
        <w:t>capteurs d'images</w:t>
      </w:r>
      <w:r w:rsidR="00C41552" w:rsidRPr="00604CF2">
        <w:rPr>
          <w:rFonts w:asciiTheme="majorHAnsi" w:eastAsia="Times New Roman" w:hAnsiTheme="majorHAnsi" w:cs="Arial"/>
          <w:lang w:eastAsia="en-GB"/>
        </w:rPr>
        <w:t xml:space="preserve"> (CCD, CMOS, </w:t>
      </w:r>
      <w:proofErr w:type="spellStart"/>
      <w:r w:rsidR="00C41552" w:rsidRPr="00604CF2">
        <w:rPr>
          <w:rFonts w:asciiTheme="majorHAnsi" w:eastAsia="Times New Roman" w:hAnsiTheme="majorHAnsi" w:cs="Arial"/>
          <w:lang w:eastAsia="en-GB"/>
        </w:rPr>
        <w:t>InGaAs</w:t>
      </w:r>
      <w:proofErr w:type="spellEnd"/>
      <w:r w:rsidR="00C41552" w:rsidRPr="00604CF2">
        <w:rPr>
          <w:rFonts w:asciiTheme="majorHAnsi" w:eastAsia="Times New Roman" w:hAnsiTheme="majorHAnsi" w:cs="Arial"/>
          <w:lang w:eastAsia="en-GB"/>
        </w:rPr>
        <w:t xml:space="preserve">, thermiques, etc.), des </w:t>
      </w:r>
      <w:r w:rsidR="00C41552" w:rsidRPr="00604CF2">
        <w:rPr>
          <w:rFonts w:asciiTheme="majorHAnsi" w:eastAsia="Times New Roman" w:hAnsiTheme="majorHAnsi" w:cs="Arial"/>
          <w:b/>
          <w:bCs/>
          <w:lang w:eastAsia="en-GB"/>
        </w:rPr>
        <w:t>optiques, des circuits d'interface,</w:t>
      </w:r>
      <w:r w:rsidR="00185CC7" w:rsidRPr="00604CF2">
        <w:rPr>
          <w:rFonts w:asciiTheme="majorHAnsi" w:eastAsia="Times New Roman" w:hAnsiTheme="majorHAnsi" w:cs="Arial"/>
          <w:b/>
          <w:bCs/>
          <w:lang w:eastAsia="en-GB"/>
        </w:rPr>
        <w:t xml:space="preserve"> des FPGA</w:t>
      </w:r>
      <w:r>
        <w:rPr>
          <w:rFonts w:asciiTheme="majorHAnsi" w:eastAsia="Times New Roman" w:hAnsiTheme="majorHAnsi" w:cs="Arial"/>
          <w:b/>
          <w:bCs/>
          <w:lang w:eastAsia="en-GB"/>
        </w:rPr>
        <w:t xml:space="preserve"> (</w:t>
      </w:r>
      <w:proofErr w:type="spellStart"/>
      <w:r>
        <w:rPr>
          <w:rFonts w:asciiTheme="majorHAnsi" w:eastAsia="Times New Roman" w:hAnsiTheme="majorHAnsi" w:cs="Arial"/>
          <w:b/>
          <w:bCs/>
          <w:lang w:eastAsia="en-GB"/>
        </w:rPr>
        <w:t>Lattice</w:t>
      </w:r>
      <w:proofErr w:type="spellEnd"/>
      <w:r>
        <w:rPr>
          <w:rFonts w:asciiTheme="majorHAnsi" w:eastAsia="Times New Roman" w:hAnsiTheme="majorHAnsi" w:cs="Arial"/>
          <w:b/>
          <w:bCs/>
          <w:lang w:eastAsia="en-GB"/>
        </w:rPr>
        <w:t>)</w:t>
      </w:r>
      <w:r w:rsidR="00185CC7" w:rsidRPr="00604CF2">
        <w:rPr>
          <w:rFonts w:asciiTheme="majorHAnsi" w:eastAsia="Times New Roman" w:hAnsiTheme="majorHAnsi" w:cs="Arial"/>
          <w:b/>
          <w:bCs/>
          <w:lang w:eastAsia="en-GB"/>
        </w:rPr>
        <w:t xml:space="preserve"> et </w:t>
      </w:r>
      <w:r w:rsidR="00C41552" w:rsidRPr="00604CF2">
        <w:rPr>
          <w:rFonts w:asciiTheme="majorHAnsi" w:eastAsia="Times New Roman" w:hAnsiTheme="majorHAnsi" w:cs="Arial"/>
          <w:b/>
          <w:bCs/>
          <w:lang w:eastAsia="en-GB"/>
        </w:rPr>
        <w:t>IP</w:t>
      </w:r>
      <w:r>
        <w:rPr>
          <w:rFonts w:asciiTheme="majorHAnsi" w:eastAsia="Times New Roman" w:hAnsiTheme="majorHAnsi" w:cs="Arial"/>
          <w:b/>
          <w:bCs/>
          <w:lang w:eastAsia="en-GB"/>
        </w:rPr>
        <w:t xml:space="preserve"> (Intel/</w:t>
      </w:r>
      <w:proofErr w:type="spellStart"/>
      <w:r>
        <w:rPr>
          <w:rFonts w:asciiTheme="majorHAnsi" w:eastAsia="Times New Roman" w:hAnsiTheme="majorHAnsi" w:cs="Arial"/>
          <w:b/>
          <w:bCs/>
          <w:lang w:eastAsia="en-GB"/>
        </w:rPr>
        <w:t>Xilinx</w:t>
      </w:r>
      <w:proofErr w:type="spellEnd"/>
      <w:r>
        <w:rPr>
          <w:rFonts w:asciiTheme="majorHAnsi" w:eastAsia="Times New Roman" w:hAnsiTheme="majorHAnsi" w:cs="Arial"/>
          <w:b/>
          <w:bCs/>
          <w:lang w:eastAsia="en-GB"/>
        </w:rPr>
        <w:t>)</w:t>
      </w:r>
      <w:r w:rsidR="00C41552" w:rsidRPr="00604CF2">
        <w:rPr>
          <w:rFonts w:asciiTheme="majorHAnsi" w:eastAsia="Times New Roman" w:hAnsiTheme="majorHAnsi" w:cs="Arial"/>
          <w:b/>
          <w:bCs/>
          <w:lang w:eastAsia="en-GB"/>
        </w:rPr>
        <w:t>, des processeurs d'imagerie</w:t>
      </w:r>
      <w:r w:rsidR="00C41552" w:rsidRPr="00604CF2">
        <w:rPr>
          <w:rFonts w:asciiTheme="majorHAnsi" w:eastAsia="Times New Roman" w:hAnsiTheme="majorHAnsi" w:cs="Arial"/>
          <w:lang w:eastAsia="en-GB"/>
        </w:rPr>
        <w:t>, et des micro-afficheurs OLED</w:t>
      </w:r>
      <w:r w:rsidR="00185CC7" w:rsidRPr="00604CF2">
        <w:rPr>
          <w:rFonts w:asciiTheme="majorHAnsi" w:eastAsia="Times New Roman" w:hAnsiTheme="majorHAnsi" w:cs="Arial"/>
          <w:lang w:eastAsia="en-GB"/>
        </w:rPr>
        <w:t>,</w:t>
      </w:r>
      <w:r w:rsidR="00734BBC" w:rsidRPr="00604CF2">
        <w:rPr>
          <w:rFonts w:asciiTheme="majorHAnsi" w:eastAsia="Times New Roman" w:hAnsiTheme="majorHAnsi" w:cs="Arial"/>
          <w:lang w:eastAsia="en-GB"/>
        </w:rPr>
        <w:t xml:space="preserve"> </w:t>
      </w:r>
      <w:r w:rsidR="00185CC7" w:rsidRPr="00604CF2">
        <w:rPr>
          <w:rFonts w:asciiTheme="majorHAnsi" w:eastAsia="Times New Roman" w:hAnsiTheme="majorHAnsi" w:cs="Arial"/>
          <w:lang w:eastAsia="en-GB"/>
        </w:rPr>
        <w:t>destinés à des</w:t>
      </w:r>
      <w:r w:rsidR="00C41552" w:rsidRPr="00604CF2">
        <w:rPr>
          <w:rFonts w:asciiTheme="majorHAnsi" w:eastAsia="Times New Roman" w:hAnsiTheme="majorHAnsi" w:cs="Arial"/>
          <w:lang w:eastAsia="en-GB"/>
        </w:rPr>
        <w:t xml:space="preserve"> systèmes de caméras haute performance pour des marchés tels que la </w:t>
      </w:r>
      <w:r w:rsidR="00C41552" w:rsidRPr="00604CF2">
        <w:rPr>
          <w:rFonts w:asciiTheme="majorHAnsi" w:eastAsia="Times New Roman" w:hAnsiTheme="majorHAnsi" w:cs="Arial"/>
          <w:b/>
          <w:bCs/>
          <w:lang w:eastAsia="en-GB"/>
        </w:rPr>
        <w:t>vision industrielle</w:t>
      </w:r>
      <w:r w:rsidR="00C41552" w:rsidRPr="00604CF2">
        <w:rPr>
          <w:rFonts w:asciiTheme="majorHAnsi" w:eastAsia="Times New Roman" w:hAnsiTheme="majorHAnsi" w:cs="Arial"/>
          <w:lang w:eastAsia="en-GB"/>
        </w:rPr>
        <w:t xml:space="preserve">, le médical, les sciences de la vie, la surveillance, l'automobile et </w:t>
      </w:r>
      <w:r w:rsidR="002D480E" w:rsidRPr="00604CF2">
        <w:rPr>
          <w:rFonts w:asciiTheme="majorHAnsi" w:eastAsia="Times New Roman" w:hAnsiTheme="majorHAnsi" w:cs="Arial"/>
          <w:b/>
          <w:bCs/>
          <w:lang w:eastAsia="en-GB"/>
        </w:rPr>
        <w:t>l’intelligence artificielle.</w:t>
      </w:r>
      <w:r w:rsidR="00734BBC" w:rsidRPr="00604CF2">
        <w:rPr>
          <w:rFonts w:asciiTheme="majorHAnsi" w:eastAsia="Times New Roman" w:hAnsiTheme="majorHAnsi" w:cs="Arial"/>
          <w:b/>
          <w:bCs/>
          <w:lang w:eastAsia="en-GB"/>
        </w:rPr>
        <w:t xml:space="preserve"> </w:t>
      </w:r>
    </w:p>
    <w:p w14:paraId="3CFB8BEA" w14:textId="54F4CCC4" w:rsidR="00C41552" w:rsidRPr="00604CF2" w:rsidRDefault="00734BBC" w:rsidP="00C41552">
      <w:pPr>
        <w:spacing w:before="100" w:beforeAutospacing="1" w:after="100" w:afterAutospacing="1" w:line="240" w:lineRule="auto"/>
        <w:ind w:firstLine="708"/>
        <w:jc w:val="both"/>
        <w:rPr>
          <w:rFonts w:asciiTheme="majorHAnsi" w:eastAsia="Times New Roman" w:hAnsiTheme="majorHAnsi" w:cs="Arial"/>
          <w:lang w:eastAsia="en-GB"/>
        </w:rPr>
      </w:pPr>
      <w:r w:rsidRPr="00604CF2">
        <w:rPr>
          <w:rFonts w:asciiTheme="majorHAnsi" w:eastAsia="Times New Roman" w:hAnsiTheme="majorHAnsi" w:cs="Arial"/>
          <w:lang w:eastAsia="en-GB"/>
        </w:rPr>
        <w:t xml:space="preserve">En plus de cette activité autour de l’imagerie, Macnica ATD Europe propose également un portefeuille de produits de type mémoires, GNSS, </w:t>
      </w:r>
      <w:proofErr w:type="spellStart"/>
      <w:r w:rsidRPr="00604CF2">
        <w:rPr>
          <w:rFonts w:asciiTheme="majorHAnsi" w:eastAsia="Times New Roman" w:hAnsiTheme="majorHAnsi" w:cs="Arial"/>
          <w:lang w:eastAsia="en-GB"/>
        </w:rPr>
        <w:t>ioT</w:t>
      </w:r>
      <w:proofErr w:type="spellEnd"/>
      <w:r w:rsidRPr="00604CF2">
        <w:rPr>
          <w:rFonts w:asciiTheme="majorHAnsi" w:eastAsia="Times New Roman" w:hAnsiTheme="majorHAnsi" w:cs="Arial"/>
          <w:lang w:eastAsia="en-GB"/>
        </w:rPr>
        <w:t>, et circuits intégrés de gestion de l'alimentation, etc…</w:t>
      </w:r>
    </w:p>
    <w:p w14:paraId="7224A31D" w14:textId="302697C6" w:rsidR="00C41552" w:rsidRPr="00604CF2" w:rsidRDefault="00C41552" w:rsidP="00C41552">
      <w:pPr>
        <w:spacing w:before="100" w:beforeAutospacing="1" w:after="100" w:afterAutospacing="1" w:line="240" w:lineRule="auto"/>
        <w:ind w:firstLine="708"/>
        <w:jc w:val="both"/>
        <w:rPr>
          <w:rFonts w:asciiTheme="majorHAnsi" w:eastAsia="Times New Roman" w:hAnsiTheme="majorHAnsi" w:cs="Times New Roman"/>
          <w:lang w:eastAsia="en-GB"/>
        </w:rPr>
      </w:pPr>
      <w:r w:rsidRPr="00604CF2">
        <w:rPr>
          <w:rFonts w:asciiTheme="majorHAnsi" w:eastAsia="Times New Roman" w:hAnsiTheme="majorHAnsi" w:cs="Times New Roman"/>
          <w:lang w:eastAsia="en-GB"/>
        </w:rPr>
        <w:t xml:space="preserve">Afin </w:t>
      </w:r>
      <w:r w:rsidR="00185CC7" w:rsidRPr="00604CF2">
        <w:rPr>
          <w:rFonts w:asciiTheme="majorHAnsi" w:eastAsia="Times New Roman" w:hAnsiTheme="majorHAnsi" w:cs="Times New Roman"/>
          <w:lang w:eastAsia="en-GB"/>
        </w:rPr>
        <w:t xml:space="preserve">de promouvoir les produits et les solutions de nos partenaires tels que </w:t>
      </w:r>
      <w:r w:rsidR="00185CC7" w:rsidRPr="00604CF2">
        <w:rPr>
          <w:rFonts w:asciiTheme="majorHAnsi" w:eastAsia="Times New Roman" w:hAnsiTheme="majorHAnsi" w:cs="Times New Roman"/>
          <w:b/>
          <w:bCs/>
          <w:lang w:eastAsia="en-GB"/>
        </w:rPr>
        <w:t xml:space="preserve">Sony, </w:t>
      </w:r>
      <w:proofErr w:type="spellStart"/>
      <w:r w:rsidR="002D480E" w:rsidRPr="00604CF2">
        <w:rPr>
          <w:rFonts w:asciiTheme="majorHAnsi" w:eastAsia="Times New Roman" w:hAnsiTheme="majorHAnsi" w:cs="Times New Roman"/>
          <w:b/>
          <w:bCs/>
          <w:lang w:eastAsia="en-GB"/>
        </w:rPr>
        <w:t>Caeleste</w:t>
      </w:r>
      <w:proofErr w:type="spellEnd"/>
      <w:r w:rsidR="00185CC7" w:rsidRPr="00604CF2">
        <w:rPr>
          <w:rFonts w:asciiTheme="majorHAnsi" w:eastAsia="Times New Roman" w:hAnsiTheme="majorHAnsi" w:cs="Times New Roman"/>
          <w:b/>
          <w:bCs/>
          <w:lang w:eastAsia="en-GB"/>
        </w:rPr>
        <w:t xml:space="preserve">, </w:t>
      </w:r>
      <w:proofErr w:type="spellStart"/>
      <w:r w:rsidR="002D480E" w:rsidRPr="00604CF2">
        <w:rPr>
          <w:rFonts w:asciiTheme="majorHAnsi" w:eastAsia="Times New Roman" w:hAnsiTheme="majorHAnsi" w:cs="Times New Roman"/>
          <w:b/>
          <w:bCs/>
          <w:lang w:eastAsia="en-GB"/>
        </w:rPr>
        <w:t>Prophesee</w:t>
      </w:r>
      <w:proofErr w:type="spellEnd"/>
      <w:r w:rsidR="002D480E" w:rsidRPr="00604CF2">
        <w:rPr>
          <w:rFonts w:asciiTheme="majorHAnsi" w:eastAsia="Times New Roman" w:hAnsiTheme="majorHAnsi" w:cs="Times New Roman"/>
          <w:b/>
          <w:bCs/>
          <w:lang w:eastAsia="en-GB"/>
        </w:rPr>
        <w:t xml:space="preserve">, </w:t>
      </w:r>
      <w:r w:rsidR="00185CC7" w:rsidRPr="00604CF2">
        <w:rPr>
          <w:rFonts w:asciiTheme="majorHAnsi" w:eastAsia="Times New Roman" w:hAnsiTheme="majorHAnsi" w:cs="Times New Roman"/>
          <w:b/>
          <w:bCs/>
          <w:lang w:eastAsia="en-GB"/>
        </w:rPr>
        <w:t xml:space="preserve">Macnica, </w:t>
      </w:r>
      <w:proofErr w:type="spellStart"/>
      <w:r w:rsidR="00185CC7" w:rsidRPr="00604CF2">
        <w:rPr>
          <w:rFonts w:asciiTheme="majorHAnsi" w:eastAsia="Times New Roman" w:hAnsiTheme="majorHAnsi" w:cs="Times New Roman"/>
          <w:b/>
          <w:bCs/>
          <w:lang w:eastAsia="en-GB"/>
        </w:rPr>
        <w:t>Lattice</w:t>
      </w:r>
      <w:proofErr w:type="spellEnd"/>
      <w:r w:rsidR="00185CC7" w:rsidRPr="00604CF2">
        <w:rPr>
          <w:rFonts w:asciiTheme="majorHAnsi" w:eastAsia="Times New Roman" w:hAnsiTheme="majorHAnsi" w:cs="Times New Roman"/>
          <w:b/>
          <w:bCs/>
          <w:lang w:eastAsia="en-GB"/>
        </w:rPr>
        <w:t xml:space="preserve">, </w:t>
      </w:r>
      <w:proofErr w:type="spellStart"/>
      <w:r w:rsidR="00185CC7" w:rsidRPr="00604CF2">
        <w:rPr>
          <w:rFonts w:asciiTheme="majorHAnsi" w:eastAsia="Times New Roman" w:hAnsiTheme="majorHAnsi" w:cs="Times New Roman"/>
          <w:b/>
          <w:bCs/>
          <w:lang w:eastAsia="en-GB"/>
        </w:rPr>
        <w:t>Varioptic</w:t>
      </w:r>
      <w:proofErr w:type="spellEnd"/>
      <w:r w:rsidR="00185CC7" w:rsidRPr="00604CF2">
        <w:rPr>
          <w:rFonts w:asciiTheme="majorHAnsi" w:eastAsia="Times New Roman" w:hAnsiTheme="majorHAnsi" w:cs="Times New Roman"/>
          <w:b/>
          <w:bCs/>
          <w:lang w:eastAsia="en-GB"/>
        </w:rPr>
        <w:t xml:space="preserve">, </w:t>
      </w:r>
      <w:proofErr w:type="spellStart"/>
      <w:r w:rsidR="002D480E" w:rsidRPr="00604CF2">
        <w:rPr>
          <w:rFonts w:asciiTheme="majorHAnsi" w:eastAsia="Times New Roman" w:hAnsiTheme="majorHAnsi" w:cs="Times New Roman"/>
          <w:b/>
          <w:bCs/>
          <w:lang w:eastAsia="en-GB"/>
        </w:rPr>
        <w:t>Innereye</w:t>
      </w:r>
      <w:proofErr w:type="spellEnd"/>
      <w:r w:rsidR="002D480E" w:rsidRPr="00604CF2">
        <w:rPr>
          <w:rFonts w:asciiTheme="majorHAnsi" w:eastAsia="Times New Roman" w:hAnsiTheme="majorHAnsi" w:cs="Times New Roman"/>
          <w:b/>
          <w:bCs/>
          <w:lang w:eastAsia="en-GB"/>
        </w:rPr>
        <w:t xml:space="preserve">, </w:t>
      </w:r>
      <w:proofErr w:type="spellStart"/>
      <w:r w:rsidR="002D480E" w:rsidRPr="00604CF2">
        <w:rPr>
          <w:rFonts w:asciiTheme="majorHAnsi" w:eastAsia="Times New Roman" w:hAnsiTheme="majorHAnsi" w:cs="Times New Roman"/>
          <w:b/>
          <w:bCs/>
          <w:lang w:eastAsia="en-GB"/>
        </w:rPr>
        <w:t>Greenliant</w:t>
      </w:r>
      <w:proofErr w:type="spellEnd"/>
      <w:r w:rsidR="002D480E" w:rsidRPr="00604CF2">
        <w:rPr>
          <w:rFonts w:asciiTheme="majorHAnsi" w:eastAsia="Times New Roman" w:hAnsiTheme="majorHAnsi" w:cs="Times New Roman"/>
          <w:b/>
          <w:bCs/>
          <w:lang w:eastAsia="en-GB"/>
        </w:rPr>
        <w:t xml:space="preserve">, </w:t>
      </w:r>
      <w:proofErr w:type="spellStart"/>
      <w:r w:rsidR="002D480E" w:rsidRPr="00604CF2">
        <w:rPr>
          <w:rFonts w:asciiTheme="majorHAnsi" w:eastAsia="Times New Roman" w:hAnsiTheme="majorHAnsi" w:cs="Times New Roman"/>
          <w:b/>
          <w:bCs/>
          <w:lang w:eastAsia="en-GB"/>
        </w:rPr>
        <w:t>Espressif</w:t>
      </w:r>
      <w:proofErr w:type="spellEnd"/>
      <w:r w:rsidR="00185CC7" w:rsidRPr="00604CF2">
        <w:rPr>
          <w:rFonts w:asciiTheme="majorHAnsi" w:eastAsia="Times New Roman" w:hAnsiTheme="majorHAnsi" w:cs="Times New Roman"/>
          <w:lang w:eastAsia="en-GB"/>
        </w:rPr>
        <w:t>,</w:t>
      </w:r>
      <w:r w:rsidR="00604CF2" w:rsidRPr="00604CF2">
        <w:rPr>
          <w:rFonts w:asciiTheme="majorHAnsi" w:eastAsia="Times New Roman" w:hAnsiTheme="majorHAnsi" w:cs="Times New Roman"/>
          <w:lang w:eastAsia="en-GB"/>
        </w:rPr>
        <w:t xml:space="preserve"> </w:t>
      </w:r>
      <w:proofErr w:type="spellStart"/>
      <w:r w:rsidR="00604CF2" w:rsidRPr="00604CF2">
        <w:rPr>
          <w:rFonts w:asciiTheme="majorHAnsi" w:eastAsia="Times New Roman" w:hAnsiTheme="majorHAnsi" w:cs="Times New Roman"/>
          <w:b/>
          <w:bCs/>
          <w:lang w:eastAsia="en-GB"/>
        </w:rPr>
        <w:t>Nisshinbo</w:t>
      </w:r>
      <w:proofErr w:type="spellEnd"/>
      <w:r w:rsidR="00185CC7" w:rsidRPr="00604CF2">
        <w:rPr>
          <w:rFonts w:asciiTheme="majorHAnsi" w:eastAsia="Times New Roman" w:hAnsiTheme="majorHAnsi" w:cs="Times New Roman"/>
          <w:lang w:eastAsia="en-GB"/>
        </w:rPr>
        <w:t xml:space="preserve"> etc. et </w:t>
      </w:r>
      <w:r w:rsidRPr="00604CF2">
        <w:rPr>
          <w:rFonts w:asciiTheme="majorHAnsi" w:eastAsia="Times New Roman" w:hAnsiTheme="majorHAnsi" w:cs="Times New Roman"/>
          <w:lang w:eastAsia="en-GB"/>
        </w:rPr>
        <w:t xml:space="preserve">d’accompagner notre forte progression, nous cherchons à renforcer notre équipe technique avec un ingénieur d’application (FAE) dont la mission sera d’assurer </w:t>
      </w:r>
      <w:r w:rsidRPr="00604CF2">
        <w:rPr>
          <w:rFonts w:asciiTheme="majorHAnsi" w:eastAsia="Times New Roman" w:hAnsiTheme="majorHAnsi" w:cs="Times New Roman"/>
          <w:b/>
          <w:bCs/>
          <w:lang w:eastAsia="en-GB"/>
        </w:rPr>
        <w:t>le support technique à nos clients dans toute l’Europe</w:t>
      </w:r>
      <w:r w:rsidRPr="00604CF2">
        <w:rPr>
          <w:rFonts w:asciiTheme="majorHAnsi" w:eastAsia="Times New Roman" w:hAnsiTheme="majorHAnsi" w:cs="Times New Roman"/>
          <w:lang w:eastAsia="en-GB"/>
        </w:rPr>
        <w:t>.</w:t>
      </w:r>
      <w:r w:rsidR="00604CF2">
        <w:rPr>
          <w:rFonts w:asciiTheme="majorHAnsi" w:eastAsia="Times New Roman" w:hAnsiTheme="majorHAnsi" w:cs="Times New Roman"/>
          <w:lang w:eastAsia="en-GB"/>
        </w:rPr>
        <w:t xml:space="preserve"> (Expertise FPGA, </w:t>
      </w:r>
      <w:r w:rsidR="00870D3B">
        <w:rPr>
          <w:rFonts w:asciiTheme="majorHAnsi" w:eastAsia="Times New Roman" w:hAnsiTheme="majorHAnsi" w:cs="Times New Roman"/>
          <w:lang w:eastAsia="en-GB"/>
        </w:rPr>
        <w:t>IP, MCU…)</w:t>
      </w:r>
    </w:p>
    <w:p w14:paraId="029283C1" w14:textId="77777777" w:rsidR="00C41552" w:rsidRPr="00604CF2" w:rsidRDefault="00C41552" w:rsidP="00C4155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en-GB"/>
        </w:rPr>
      </w:pPr>
      <w:r w:rsidRPr="00604CF2">
        <w:rPr>
          <w:rFonts w:asciiTheme="majorHAnsi" w:eastAsia="Times New Roman" w:hAnsiTheme="majorHAnsi" w:cs="Arial"/>
          <w:b/>
          <w:bCs/>
          <w:u w:val="single"/>
          <w:lang w:eastAsia="en-GB"/>
        </w:rPr>
        <w:t>Poste et missions</w:t>
      </w:r>
      <w:r w:rsidRPr="00604CF2">
        <w:rPr>
          <w:rFonts w:asciiTheme="majorHAnsi" w:eastAsia="Times New Roman" w:hAnsiTheme="majorHAnsi" w:cs="Arial"/>
          <w:lang w:eastAsia="en-GB"/>
        </w:rPr>
        <w:t xml:space="preserve"> : </w:t>
      </w:r>
    </w:p>
    <w:p w14:paraId="49D52C19" w14:textId="2D27DAD1" w:rsidR="00C41552" w:rsidRPr="00604CF2" w:rsidRDefault="00C41552" w:rsidP="00C4155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en-GB"/>
        </w:rPr>
      </w:pPr>
      <w:r w:rsidRPr="00604CF2">
        <w:rPr>
          <w:rFonts w:asciiTheme="majorHAnsi" w:eastAsia="Times New Roman" w:hAnsiTheme="majorHAnsi" w:cs="Arial"/>
          <w:lang w:eastAsia="en-GB"/>
        </w:rPr>
        <w:t xml:space="preserve">​Vous aurez en charge </w:t>
      </w:r>
      <w:r w:rsidRPr="00815D62">
        <w:rPr>
          <w:rFonts w:asciiTheme="majorHAnsi" w:eastAsia="Times New Roman" w:hAnsiTheme="majorHAnsi" w:cs="Arial"/>
          <w:b/>
          <w:bCs/>
          <w:lang w:eastAsia="en-GB"/>
        </w:rPr>
        <w:t>le support technique</w:t>
      </w:r>
      <w:r w:rsidRPr="00604CF2">
        <w:rPr>
          <w:rFonts w:asciiTheme="majorHAnsi" w:eastAsia="Times New Roman" w:hAnsiTheme="majorHAnsi" w:cs="Arial"/>
          <w:lang w:eastAsia="en-GB"/>
        </w:rPr>
        <w:t xml:space="preserve"> auprès de nos clients et de l’équipe commerciale pour </w:t>
      </w:r>
      <w:r w:rsidR="000D4163" w:rsidRPr="00604CF2">
        <w:rPr>
          <w:rFonts w:asciiTheme="majorHAnsi" w:eastAsia="Times New Roman" w:hAnsiTheme="majorHAnsi" w:cs="Arial"/>
          <w:lang w:eastAsia="en-GB"/>
        </w:rPr>
        <w:t xml:space="preserve">faciliter </w:t>
      </w:r>
      <w:r w:rsidRPr="00604CF2">
        <w:rPr>
          <w:rFonts w:asciiTheme="majorHAnsi" w:eastAsia="Times New Roman" w:hAnsiTheme="majorHAnsi" w:cs="Arial"/>
          <w:lang w:eastAsia="en-GB"/>
        </w:rPr>
        <w:t>l’intégration des produits de nos partenaires. Le support technique comprend l’avant-vente (qualification projet, recommandation produit, suivi projet</w:t>
      </w:r>
      <w:r w:rsidR="00185CC7" w:rsidRPr="00604CF2">
        <w:rPr>
          <w:rFonts w:asciiTheme="majorHAnsi" w:eastAsia="Times New Roman" w:hAnsiTheme="majorHAnsi" w:cs="Arial"/>
          <w:lang w:eastAsia="en-GB"/>
        </w:rPr>
        <w:t xml:space="preserve">) </w:t>
      </w:r>
      <w:r w:rsidRPr="00604CF2">
        <w:rPr>
          <w:rFonts w:asciiTheme="majorHAnsi" w:eastAsia="Times New Roman" w:hAnsiTheme="majorHAnsi" w:cs="Arial"/>
          <w:lang w:eastAsia="en-GB"/>
        </w:rPr>
        <w:t>et l’après-vente (résolution des problèmes techniques)</w:t>
      </w:r>
    </w:p>
    <w:p w14:paraId="1209A2A3" w14:textId="77777777" w:rsidR="00C41552" w:rsidRPr="00604CF2" w:rsidRDefault="00C41552" w:rsidP="00C41552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lang w:eastAsia="en-GB"/>
        </w:rPr>
      </w:pPr>
    </w:p>
    <w:p w14:paraId="16B112BF" w14:textId="086EDDA9" w:rsidR="00C41552" w:rsidRPr="00604CF2" w:rsidRDefault="00C41552" w:rsidP="00C4155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lang w:eastAsia="en-GB"/>
        </w:rPr>
      </w:pPr>
      <w:r w:rsidRPr="00604CF2">
        <w:rPr>
          <w:rFonts w:asciiTheme="majorHAnsi" w:eastAsia="Times New Roman" w:hAnsiTheme="majorHAnsi" w:cs="Arial"/>
          <w:lang w:eastAsia="en-GB"/>
        </w:rPr>
        <w:t xml:space="preserve">Vous </w:t>
      </w:r>
      <w:proofErr w:type="gramStart"/>
      <w:r w:rsidRPr="00604CF2">
        <w:rPr>
          <w:rFonts w:asciiTheme="majorHAnsi" w:eastAsia="Times New Roman" w:hAnsiTheme="majorHAnsi" w:cs="Arial"/>
          <w:lang w:eastAsia="en-GB"/>
        </w:rPr>
        <w:t>aurez</w:t>
      </w:r>
      <w:proofErr w:type="gramEnd"/>
      <w:r w:rsidRPr="00604CF2">
        <w:rPr>
          <w:rFonts w:asciiTheme="majorHAnsi" w:eastAsia="Times New Roman" w:hAnsiTheme="majorHAnsi" w:cs="Arial"/>
          <w:lang w:eastAsia="en-GB"/>
        </w:rPr>
        <w:t xml:space="preserve"> </w:t>
      </w:r>
      <w:r w:rsidRPr="00815D62">
        <w:rPr>
          <w:rFonts w:asciiTheme="majorHAnsi" w:eastAsia="Times New Roman" w:hAnsiTheme="majorHAnsi" w:cs="Arial"/>
          <w:b/>
          <w:bCs/>
          <w:lang w:eastAsia="en-GB"/>
        </w:rPr>
        <w:t xml:space="preserve">un rôle d’expert technique et de conseil </w:t>
      </w:r>
      <w:r w:rsidR="00604CF2" w:rsidRPr="00815D62">
        <w:rPr>
          <w:rFonts w:asciiTheme="majorHAnsi" w:eastAsia="Times New Roman" w:hAnsiTheme="majorHAnsi" w:cs="Arial"/>
          <w:b/>
          <w:bCs/>
          <w:lang w:eastAsia="en-GB"/>
        </w:rPr>
        <w:t>(business développement)</w:t>
      </w:r>
      <w:r w:rsidR="00604CF2" w:rsidRPr="00604CF2">
        <w:rPr>
          <w:rFonts w:asciiTheme="majorHAnsi" w:eastAsia="Times New Roman" w:hAnsiTheme="majorHAnsi" w:cs="Arial"/>
          <w:lang w:eastAsia="en-GB"/>
        </w:rPr>
        <w:t xml:space="preserve"> </w:t>
      </w:r>
      <w:r w:rsidRPr="00604CF2">
        <w:rPr>
          <w:rFonts w:asciiTheme="majorHAnsi" w:eastAsia="Times New Roman" w:hAnsiTheme="majorHAnsi" w:cs="Arial"/>
          <w:lang w:eastAsia="en-GB"/>
        </w:rPr>
        <w:t xml:space="preserve">en étroite collaboration </w:t>
      </w:r>
      <w:r w:rsidR="00604CF2" w:rsidRPr="00604CF2">
        <w:rPr>
          <w:rFonts w:asciiTheme="majorHAnsi" w:eastAsia="Times New Roman" w:hAnsiTheme="majorHAnsi" w:cs="Arial"/>
          <w:lang w:eastAsia="en-GB"/>
        </w:rPr>
        <w:t>avec l’équipe commerciale et</w:t>
      </w:r>
      <w:r w:rsidRPr="00604CF2">
        <w:rPr>
          <w:rFonts w:asciiTheme="majorHAnsi" w:eastAsia="Times New Roman" w:hAnsiTheme="majorHAnsi" w:cs="Arial"/>
          <w:lang w:eastAsia="en-GB"/>
        </w:rPr>
        <w:t xml:space="preserve"> nos partenaires avec qui vous aurez régulièrement des formations techniques.</w:t>
      </w:r>
    </w:p>
    <w:p w14:paraId="4F800426" w14:textId="77777777" w:rsidR="00185CC7" w:rsidRPr="00604CF2" w:rsidRDefault="00185CC7" w:rsidP="00185CC7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lang w:eastAsia="en-GB"/>
        </w:rPr>
      </w:pPr>
    </w:p>
    <w:p w14:paraId="19D26D73" w14:textId="12D3BD1C" w:rsidR="00185CC7" w:rsidRPr="00604CF2" w:rsidRDefault="00185CC7" w:rsidP="00C4155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lang w:eastAsia="en-GB"/>
        </w:rPr>
      </w:pPr>
      <w:r w:rsidRPr="00604CF2">
        <w:rPr>
          <w:rFonts w:asciiTheme="majorHAnsi" w:eastAsia="Times New Roman" w:hAnsiTheme="majorHAnsi" w:cs="Arial"/>
          <w:lang w:eastAsia="en-GB"/>
        </w:rPr>
        <w:t>Vous aurez la responsabilité du matériel technique (kits de démonstration) et de sa mise en œuvre</w:t>
      </w:r>
      <w:r w:rsidR="001E3A3A" w:rsidRPr="00604CF2">
        <w:rPr>
          <w:rFonts w:asciiTheme="majorHAnsi" w:eastAsia="Times New Roman" w:hAnsiTheme="majorHAnsi" w:cs="Arial"/>
          <w:lang w:eastAsia="en-GB"/>
        </w:rPr>
        <w:t>.</w:t>
      </w:r>
    </w:p>
    <w:p w14:paraId="2228E076" w14:textId="77777777" w:rsidR="00C41552" w:rsidRPr="00604CF2" w:rsidRDefault="00C41552" w:rsidP="00C41552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lang w:eastAsia="en-GB"/>
        </w:rPr>
      </w:pPr>
    </w:p>
    <w:p w14:paraId="1537D5C1" w14:textId="725FC609" w:rsidR="00C41552" w:rsidRPr="00604CF2" w:rsidRDefault="00C41552" w:rsidP="00C4155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lang w:eastAsia="en-GB"/>
        </w:rPr>
      </w:pPr>
      <w:r w:rsidRPr="00604CF2">
        <w:rPr>
          <w:rFonts w:asciiTheme="majorHAnsi" w:eastAsia="Times New Roman" w:hAnsiTheme="majorHAnsi" w:cs="Times New Roman"/>
          <w:lang w:eastAsia="en-GB"/>
        </w:rPr>
        <w:t>Vous participerez à l’organisation des salons en Europe</w:t>
      </w:r>
      <w:r w:rsidR="00185CC7" w:rsidRPr="00604CF2">
        <w:rPr>
          <w:rFonts w:asciiTheme="majorHAnsi" w:eastAsia="Times New Roman" w:hAnsiTheme="majorHAnsi" w:cs="Times New Roman"/>
          <w:lang w:eastAsia="en-GB"/>
        </w:rPr>
        <w:t>.</w:t>
      </w:r>
    </w:p>
    <w:p w14:paraId="1A0FFA26" w14:textId="77777777" w:rsidR="00C41552" w:rsidRPr="00604CF2" w:rsidRDefault="00C41552" w:rsidP="00C41552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lang w:eastAsia="en-GB"/>
        </w:rPr>
      </w:pPr>
    </w:p>
    <w:p w14:paraId="71FC3DA6" w14:textId="156CAC8B" w:rsidR="00C41552" w:rsidRPr="00604CF2" w:rsidRDefault="00C41552" w:rsidP="00C4155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lang w:eastAsia="en-GB"/>
        </w:rPr>
      </w:pPr>
      <w:r w:rsidRPr="00604CF2">
        <w:rPr>
          <w:rFonts w:asciiTheme="majorHAnsi" w:eastAsia="Times New Roman" w:hAnsiTheme="majorHAnsi" w:cs="Arial"/>
          <w:lang w:eastAsia="en-GB"/>
        </w:rPr>
        <w:t xml:space="preserve">Vous participerez aux actions </w:t>
      </w:r>
      <w:proofErr w:type="gramStart"/>
      <w:r w:rsidRPr="00604CF2">
        <w:rPr>
          <w:rFonts w:asciiTheme="majorHAnsi" w:eastAsia="Times New Roman" w:hAnsiTheme="majorHAnsi" w:cs="Arial"/>
          <w:lang w:eastAsia="en-GB"/>
        </w:rPr>
        <w:t>Marketing:</w:t>
      </w:r>
      <w:proofErr w:type="gramEnd"/>
      <w:r w:rsidRPr="00604CF2">
        <w:rPr>
          <w:rFonts w:asciiTheme="majorHAnsi" w:eastAsia="Times New Roman" w:hAnsiTheme="majorHAnsi" w:cs="Arial"/>
          <w:lang w:eastAsia="en-GB"/>
        </w:rPr>
        <w:t xml:space="preserve"> Flyer, Emailing/Newsletter, Site Web et Publicité.</w:t>
      </w:r>
    </w:p>
    <w:p w14:paraId="05240A92" w14:textId="77777777" w:rsidR="001E3A3A" w:rsidRPr="00604CF2" w:rsidRDefault="001E3A3A" w:rsidP="001E3A3A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lang w:eastAsia="en-GB"/>
        </w:rPr>
      </w:pPr>
    </w:p>
    <w:p w14:paraId="1117BC15" w14:textId="7F299E42" w:rsidR="001E3A3A" w:rsidRPr="00604CF2" w:rsidRDefault="001E3A3A" w:rsidP="00C4155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lang w:eastAsia="en-GB"/>
        </w:rPr>
      </w:pPr>
      <w:r w:rsidRPr="00604CF2">
        <w:rPr>
          <w:rFonts w:asciiTheme="majorHAnsi" w:eastAsia="Times New Roman" w:hAnsiTheme="majorHAnsi" w:cs="Arial"/>
          <w:lang w:eastAsia="en-GB"/>
        </w:rPr>
        <w:t>Le poste comprend également des missions opérationnelles (gestion documentaire</w:t>
      </w:r>
      <w:r w:rsidR="000D4163" w:rsidRPr="00604CF2">
        <w:rPr>
          <w:rFonts w:asciiTheme="majorHAnsi" w:eastAsia="Times New Roman" w:hAnsiTheme="majorHAnsi" w:cs="Arial"/>
          <w:lang w:eastAsia="en-GB"/>
        </w:rPr>
        <w:t>, test de kits, etc…</w:t>
      </w:r>
      <w:r w:rsidRPr="00604CF2">
        <w:rPr>
          <w:rFonts w:asciiTheme="majorHAnsi" w:eastAsia="Times New Roman" w:hAnsiTheme="majorHAnsi" w:cs="Arial"/>
          <w:lang w:eastAsia="en-GB"/>
        </w:rPr>
        <w:t>)</w:t>
      </w:r>
    </w:p>
    <w:p w14:paraId="74D5EBD5" w14:textId="77777777" w:rsidR="00C41552" w:rsidRPr="00604CF2" w:rsidRDefault="00C41552" w:rsidP="00C41552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lang w:eastAsia="en-GB"/>
        </w:rPr>
      </w:pPr>
    </w:p>
    <w:p w14:paraId="4DC54530" w14:textId="60CC68E0" w:rsidR="00C41552" w:rsidRPr="00604CF2" w:rsidRDefault="00C41552" w:rsidP="00C4155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en-GB"/>
        </w:rPr>
      </w:pPr>
      <w:r w:rsidRPr="00604CF2">
        <w:rPr>
          <w:rFonts w:asciiTheme="majorHAnsi" w:eastAsia="Times New Roman" w:hAnsiTheme="majorHAnsi" w:cs="Times New Roman"/>
          <w:lang w:eastAsia="en-GB"/>
        </w:rPr>
        <w:t xml:space="preserve">Visitez notre site web : </w:t>
      </w:r>
      <w:hyperlink r:id="rId9" w:history="1">
        <w:r w:rsidR="00604CF2" w:rsidRPr="00604CF2">
          <w:rPr>
            <w:rStyle w:val="Lienhypertexte"/>
            <w:rFonts w:asciiTheme="majorHAnsi" w:eastAsia="Times New Roman" w:hAnsiTheme="majorHAnsi"/>
            <w:lang w:eastAsia="en-GB"/>
          </w:rPr>
          <w:t>www.macnica-atd-europe.com</w:t>
        </w:r>
      </w:hyperlink>
      <w:r w:rsidR="00604CF2" w:rsidRPr="00604CF2">
        <w:rPr>
          <w:rFonts w:asciiTheme="majorHAnsi" w:eastAsia="Times New Roman" w:hAnsiTheme="majorHAnsi" w:cs="Times New Roman"/>
          <w:lang w:eastAsia="en-GB"/>
        </w:rPr>
        <w:t xml:space="preserve"> </w:t>
      </w:r>
      <w:r w:rsidRPr="00604CF2">
        <w:rPr>
          <w:rFonts w:asciiTheme="majorHAnsi" w:eastAsia="Times New Roman" w:hAnsiTheme="majorHAnsi" w:cs="Times New Roman"/>
          <w:lang w:eastAsia="en-GB"/>
        </w:rPr>
        <w:t xml:space="preserve"> </w:t>
      </w:r>
    </w:p>
    <w:p w14:paraId="23FC1130" w14:textId="284A1C81" w:rsidR="00C41552" w:rsidRPr="00604CF2" w:rsidRDefault="00C41552" w:rsidP="00C4155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lang w:eastAsia="en-GB"/>
        </w:rPr>
      </w:pPr>
      <w:r w:rsidRPr="00604CF2">
        <w:rPr>
          <w:rFonts w:asciiTheme="majorHAnsi" w:eastAsia="Times New Roman" w:hAnsiTheme="majorHAnsi" w:cs="Times New Roman"/>
          <w:lang w:eastAsia="en-GB"/>
        </w:rPr>
        <w:t> </w:t>
      </w:r>
      <w:r w:rsidRPr="00604CF2">
        <w:rPr>
          <w:rFonts w:asciiTheme="majorHAnsi" w:eastAsia="Times New Roman" w:hAnsiTheme="majorHAnsi" w:cs="Arial"/>
          <w:b/>
          <w:bCs/>
          <w:u w:val="single"/>
          <w:lang w:eastAsia="en-GB"/>
        </w:rPr>
        <w:t>Profil</w:t>
      </w:r>
      <w:r w:rsidRPr="00604CF2">
        <w:rPr>
          <w:rFonts w:asciiTheme="majorHAnsi" w:eastAsia="Times New Roman" w:hAnsiTheme="majorHAnsi" w:cs="Arial"/>
          <w:lang w:eastAsia="en-GB"/>
        </w:rPr>
        <w:t xml:space="preserve"> : Ingénieur expérimenté en </w:t>
      </w:r>
      <w:r w:rsidR="00D95F89" w:rsidRPr="00604CF2">
        <w:rPr>
          <w:rFonts w:asciiTheme="majorHAnsi" w:eastAsia="Times New Roman" w:hAnsiTheme="majorHAnsi" w:cs="Arial"/>
          <w:lang w:eastAsia="en-GB"/>
        </w:rPr>
        <w:t xml:space="preserve">composants </w:t>
      </w:r>
      <w:r w:rsidR="00185CC7" w:rsidRPr="00604CF2">
        <w:rPr>
          <w:rFonts w:asciiTheme="majorHAnsi" w:eastAsia="Times New Roman" w:hAnsiTheme="majorHAnsi" w:cs="Arial"/>
          <w:lang w:eastAsia="en-GB"/>
        </w:rPr>
        <w:t>électronique</w:t>
      </w:r>
      <w:r w:rsidR="00D95F89" w:rsidRPr="00604CF2">
        <w:rPr>
          <w:rFonts w:asciiTheme="majorHAnsi" w:eastAsia="Times New Roman" w:hAnsiTheme="majorHAnsi" w:cs="Arial"/>
          <w:lang w:eastAsia="en-GB"/>
        </w:rPr>
        <w:t xml:space="preserve">s actifs </w:t>
      </w:r>
      <w:r w:rsidR="00604CF2" w:rsidRPr="00604CF2">
        <w:rPr>
          <w:rFonts w:asciiTheme="majorHAnsi" w:eastAsia="Times New Roman" w:hAnsiTheme="majorHAnsi" w:cs="Arial"/>
          <w:lang w:eastAsia="en-GB"/>
        </w:rPr>
        <w:t xml:space="preserve">(FPGA, IP, MCU…) </w:t>
      </w:r>
      <w:r w:rsidRPr="00604CF2">
        <w:rPr>
          <w:rFonts w:asciiTheme="majorHAnsi" w:eastAsia="Times New Roman" w:hAnsiTheme="majorHAnsi" w:cs="Arial"/>
          <w:lang w:eastAsia="en-GB"/>
        </w:rPr>
        <w:t>avec une bonne maîtrise de l'Anglais</w:t>
      </w:r>
      <w:r w:rsidR="00185CC7" w:rsidRPr="00604CF2">
        <w:rPr>
          <w:rFonts w:asciiTheme="majorHAnsi" w:eastAsia="Times New Roman" w:hAnsiTheme="majorHAnsi" w:cs="Arial"/>
          <w:lang w:eastAsia="en-GB"/>
        </w:rPr>
        <w:t>.</w:t>
      </w:r>
    </w:p>
    <w:p w14:paraId="182C349C" w14:textId="3D79846B" w:rsidR="00C41552" w:rsidRPr="00604CF2" w:rsidRDefault="00C41552" w:rsidP="00C4155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en-GB"/>
        </w:rPr>
      </w:pPr>
      <w:r w:rsidRPr="00604CF2">
        <w:rPr>
          <w:rFonts w:asciiTheme="majorHAnsi" w:eastAsia="Times New Roman" w:hAnsiTheme="majorHAnsi" w:cs="Arial"/>
          <w:lang w:eastAsia="en-GB"/>
        </w:rPr>
        <w:t xml:space="preserve">Vous avez idéalement </w:t>
      </w:r>
      <w:r w:rsidR="00815D62">
        <w:rPr>
          <w:rFonts w:asciiTheme="majorHAnsi" w:eastAsia="Times New Roman" w:hAnsiTheme="majorHAnsi" w:cs="Arial"/>
          <w:lang w:eastAsia="en-GB"/>
        </w:rPr>
        <w:t>5 années d’</w:t>
      </w:r>
      <w:r w:rsidRPr="00604CF2">
        <w:rPr>
          <w:rFonts w:asciiTheme="majorHAnsi" w:eastAsia="Times New Roman" w:hAnsiTheme="majorHAnsi" w:cs="Arial"/>
          <w:lang w:eastAsia="en-GB"/>
        </w:rPr>
        <w:t xml:space="preserve">expérience professionnelle dans ce type de fonction </w:t>
      </w:r>
      <w:r w:rsidR="000D4163" w:rsidRPr="00604CF2">
        <w:rPr>
          <w:rFonts w:asciiTheme="majorHAnsi" w:eastAsia="Times New Roman" w:hAnsiTheme="majorHAnsi" w:cs="Arial"/>
          <w:lang w:eastAsia="en-GB"/>
        </w:rPr>
        <w:t>(FAE</w:t>
      </w:r>
      <w:r w:rsidR="00815D62">
        <w:rPr>
          <w:rFonts w:asciiTheme="majorHAnsi" w:eastAsia="Times New Roman" w:hAnsiTheme="majorHAnsi" w:cs="Arial"/>
          <w:lang w:eastAsia="en-GB"/>
        </w:rPr>
        <w:t>/FPGA</w:t>
      </w:r>
      <w:r w:rsidR="000D4163" w:rsidRPr="00604CF2">
        <w:rPr>
          <w:rFonts w:asciiTheme="majorHAnsi" w:eastAsia="Times New Roman" w:hAnsiTheme="majorHAnsi" w:cs="Arial"/>
          <w:lang w:eastAsia="en-GB"/>
        </w:rPr>
        <w:t xml:space="preserve">) </w:t>
      </w:r>
      <w:r w:rsidRPr="001413B6">
        <w:rPr>
          <w:rFonts w:asciiTheme="majorHAnsi" w:eastAsia="Times New Roman" w:hAnsiTheme="majorHAnsi" w:cs="Arial"/>
          <w:b/>
          <w:bCs/>
          <w:lang w:eastAsia="en-GB"/>
        </w:rPr>
        <w:t>chez un fabricant</w:t>
      </w:r>
      <w:r w:rsidR="00185CC7" w:rsidRPr="00604CF2">
        <w:rPr>
          <w:rFonts w:asciiTheme="majorHAnsi" w:eastAsia="Times New Roman" w:hAnsiTheme="majorHAnsi" w:cs="Arial"/>
          <w:lang w:eastAsia="en-GB"/>
        </w:rPr>
        <w:t xml:space="preserve"> ou </w:t>
      </w:r>
      <w:r w:rsidR="00185CC7" w:rsidRPr="00604CF2">
        <w:rPr>
          <w:rFonts w:asciiTheme="majorHAnsi" w:eastAsia="Times New Roman" w:hAnsiTheme="majorHAnsi" w:cs="Arial"/>
          <w:b/>
          <w:bCs/>
          <w:lang w:eastAsia="en-GB"/>
        </w:rPr>
        <w:t>distributeur</w:t>
      </w:r>
      <w:r w:rsidRPr="00604CF2">
        <w:rPr>
          <w:rFonts w:asciiTheme="majorHAnsi" w:eastAsia="Times New Roman" w:hAnsiTheme="majorHAnsi" w:cs="Arial"/>
          <w:b/>
          <w:bCs/>
          <w:lang w:eastAsia="en-GB"/>
        </w:rPr>
        <w:t xml:space="preserve"> de composants électroniques</w:t>
      </w:r>
      <w:r w:rsidRPr="00604CF2">
        <w:rPr>
          <w:rFonts w:asciiTheme="majorHAnsi" w:eastAsia="Times New Roman" w:hAnsiTheme="majorHAnsi" w:cs="Arial"/>
          <w:lang w:eastAsia="en-GB"/>
        </w:rPr>
        <w:t xml:space="preserve"> </w:t>
      </w:r>
    </w:p>
    <w:p w14:paraId="212DD6B6" w14:textId="77777777" w:rsidR="001E3A3A" w:rsidRPr="00604CF2" w:rsidRDefault="00C41552" w:rsidP="00C4155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lang w:eastAsia="en-GB"/>
        </w:rPr>
      </w:pPr>
      <w:r w:rsidRPr="00604CF2">
        <w:rPr>
          <w:rFonts w:asciiTheme="majorHAnsi" w:eastAsia="Times New Roman" w:hAnsiTheme="majorHAnsi" w:cs="Arial"/>
          <w:lang w:eastAsia="en-GB"/>
        </w:rPr>
        <w:t>​</w:t>
      </w:r>
      <w:r w:rsidRPr="00604CF2">
        <w:rPr>
          <w:rFonts w:asciiTheme="majorHAnsi" w:eastAsia="Times New Roman" w:hAnsiTheme="majorHAnsi" w:cs="Arial"/>
          <w:b/>
          <w:bCs/>
          <w:u w:val="single"/>
          <w:lang w:eastAsia="en-GB"/>
        </w:rPr>
        <w:t>Conditions</w:t>
      </w:r>
      <w:r w:rsidRPr="00604CF2">
        <w:rPr>
          <w:rFonts w:asciiTheme="majorHAnsi" w:eastAsia="Times New Roman" w:hAnsiTheme="majorHAnsi" w:cs="Arial"/>
          <w:lang w:eastAsia="en-GB"/>
        </w:rPr>
        <w:t xml:space="preserve"> : CDI – </w:t>
      </w:r>
      <w:r w:rsidRPr="00815D62">
        <w:rPr>
          <w:rFonts w:asciiTheme="majorHAnsi" w:eastAsia="Times New Roman" w:hAnsiTheme="majorHAnsi" w:cs="Arial"/>
          <w:b/>
          <w:bCs/>
          <w:lang w:eastAsia="en-GB"/>
        </w:rPr>
        <w:t>Rémunération attractive</w:t>
      </w:r>
      <w:r w:rsidRPr="00604CF2">
        <w:rPr>
          <w:rFonts w:asciiTheme="majorHAnsi" w:eastAsia="Times New Roman" w:hAnsiTheme="majorHAnsi" w:cs="Arial"/>
          <w:lang w:eastAsia="en-GB"/>
        </w:rPr>
        <w:t xml:space="preserve"> selon </w:t>
      </w:r>
      <w:r w:rsidR="00185CC7" w:rsidRPr="00604CF2">
        <w:rPr>
          <w:rFonts w:asciiTheme="majorHAnsi" w:eastAsia="Times New Roman" w:hAnsiTheme="majorHAnsi" w:cs="Arial"/>
          <w:lang w:eastAsia="en-GB"/>
        </w:rPr>
        <w:t xml:space="preserve">expérience. </w:t>
      </w:r>
      <w:r w:rsidRPr="00604CF2">
        <w:rPr>
          <w:rFonts w:asciiTheme="majorHAnsi" w:eastAsia="Times New Roman" w:hAnsiTheme="majorHAnsi" w:cs="Arial"/>
          <w:lang w:eastAsia="en-GB"/>
        </w:rPr>
        <w:t>Basé à Chatou (78), vous aurez à effectuer des déplacements en Europe</w:t>
      </w:r>
      <w:r w:rsidR="00185CC7" w:rsidRPr="00604CF2">
        <w:rPr>
          <w:rFonts w:asciiTheme="majorHAnsi" w:eastAsia="Times New Roman" w:hAnsiTheme="majorHAnsi" w:cs="Arial"/>
          <w:lang w:eastAsia="en-GB"/>
        </w:rPr>
        <w:t>.</w:t>
      </w:r>
    </w:p>
    <w:p w14:paraId="71147E5F" w14:textId="38A5F2B0" w:rsidR="004D549C" w:rsidRPr="00604CF2" w:rsidRDefault="00C41552" w:rsidP="00C41552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604CF2">
        <w:rPr>
          <w:rFonts w:asciiTheme="majorHAnsi" w:eastAsia="Times New Roman" w:hAnsiTheme="majorHAnsi" w:cs="Times New Roman"/>
          <w:lang w:eastAsia="en-GB"/>
        </w:rPr>
        <w:t>M</w:t>
      </w:r>
      <w:r w:rsidRPr="00604CF2">
        <w:rPr>
          <w:rFonts w:asciiTheme="majorHAnsi" w:eastAsia="Times New Roman" w:hAnsiTheme="majorHAnsi" w:cs="Arial"/>
          <w:lang w:eastAsia="en-GB"/>
        </w:rPr>
        <w:t>erci de faire parvenir votre candidature à M</w:t>
      </w:r>
      <w:r w:rsidR="00185CC7" w:rsidRPr="00604CF2">
        <w:rPr>
          <w:rFonts w:asciiTheme="majorHAnsi" w:eastAsia="Times New Roman" w:hAnsiTheme="majorHAnsi" w:cs="Arial"/>
          <w:lang w:eastAsia="en-GB"/>
        </w:rPr>
        <w:t>me Clémence Boudot </w:t>
      </w:r>
      <w:r w:rsidR="00815D62">
        <w:rPr>
          <w:rFonts w:asciiTheme="majorHAnsi" w:eastAsia="Times New Roman" w:hAnsiTheme="majorHAnsi" w:cs="Arial"/>
          <w:lang w:eastAsia="en-GB"/>
        </w:rPr>
        <w:t xml:space="preserve">(Engineering &amp; Marketing </w:t>
      </w:r>
      <w:proofErr w:type="spellStart"/>
      <w:r w:rsidR="00815D62">
        <w:rPr>
          <w:rFonts w:asciiTheme="majorHAnsi" w:eastAsia="Times New Roman" w:hAnsiTheme="majorHAnsi" w:cs="Arial"/>
          <w:lang w:eastAsia="en-GB"/>
        </w:rPr>
        <w:t>Director</w:t>
      </w:r>
      <w:proofErr w:type="spellEnd"/>
      <w:r w:rsidR="00815D62">
        <w:rPr>
          <w:rFonts w:asciiTheme="majorHAnsi" w:eastAsia="Times New Roman" w:hAnsiTheme="majorHAnsi" w:cs="Arial"/>
          <w:lang w:eastAsia="en-GB"/>
        </w:rPr>
        <w:t>)</w:t>
      </w:r>
      <w:r w:rsidR="00185CC7" w:rsidRPr="00604CF2">
        <w:rPr>
          <w:rFonts w:asciiTheme="majorHAnsi" w:eastAsia="Times New Roman" w:hAnsiTheme="majorHAnsi" w:cs="Arial"/>
          <w:lang w:eastAsia="en-GB"/>
        </w:rPr>
        <w:t xml:space="preserve"> </w:t>
      </w:r>
      <w:hyperlink r:id="rId10" w:history="1">
        <w:r w:rsidR="00604CF2" w:rsidRPr="00471A1B">
          <w:rPr>
            <w:rStyle w:val="Lienhypertexte"/>
            <w:rFonts w:asciiTheme="majorHAnsi" w:eastAsia="Times New Roman" w:hAnsiTheme="majorHAnsi" w:cs="Arial"/>
            <w:lang w:eastAsia="en-GB"/>
          </w:rPr>
          <w:t>clemence.boudot@macnica.com</w:t>
        </w:r>
      </w:hyperlink>
    </w:p>
    <w:sectPr w:rsidR="004D549C" w:rsidRPr="00604CF2" w:rsidSect="00781DFB">
      <w:type w:val="continuous"/>
      <w:pgSz w:w="11906" w:h="16838"/>
      <w:pgMar w:top="720" w:right="720" w:bottom="720" w:left="720" w:header="708" w:footer="397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C70D" w14:textId="77777777" w:rsidR="001E0FFA" w:rsidRDefault="001E0FFA" w:rsidP="001E0FFA">
      <w:pPr>
        <w:spacing w:after="0" w:line="240" w:lineRule="auto"/>
      </w:pPr>
      <w:r>
        <w:separator/>
      </w:r>
    </w:p>
  </w:endnote>
  <w:endnote w:type="continuationSeparator" w:id="0">
    <w:p w14:paraId="1ADC2931" w14:textId="77777777" w:rsidR="001E0FFA" w:rsidRDefault="001E0FFA" w:rsidP="001E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34FF" w14:textId="77777777" w:rsidR="00A941A7" w:rsidRDefault="00A941A7" w:rsidP="00A941A7">
    <w:pPr>
      <w:pStyle w:val="Pieddepage"/>
      <w:ind w:left="1440"/>
      <w:jc w:val="center"/>
      <w:rPr>
        <w:noProof/>
        <w:color w:val="808080"/>
        <w:sz w:val="18"/>
        <w:szCs w:val="18"/>
      </w:rPr>
    </w:pPr>
  </w:p>
  <w:p w14:paraId="05AFEBCA" w14:textId="35567D19" w:rsidR="00A941A7" w:rsidRDefault="00A941A7" w:rsidP="00A941A7">
    <w:pPr>
      <w:pStyle w:val="Pieddepage"/>
      <w:ind w:left="1440"/>
      <w:jc w:val="center"/>
      <w:rPr>
        <w:noProof/>
        <w:color w:val="808080"/>
        <w:sz w:val="18"/>
        <w:szCs w:val="18"/>
      </w:rPr>
    </w:pPr>
    <w:r>
      <w:rPr>
        <w:noProof/>
        <w:sz w:val="24"/>
        <w:szCs w:val="24"/>
        <w:lang w:val="en-GB"/>
      </w:rPr>
      <w:drawing>
        <wp:anchor distT="0" distB="0" distL="114300" distR="114300" simplePos="0" relativeHeight="251658240" behindDoc="1" locked="0" layoutInCell="1" allowOverlap="1" wp14:anchorId="10BC2EC0" wp14:editId="324C549B">
          <wp:simplePos x="0" y="0"/>
          <wp:positionH relativeFrom="page">
            <wp:posOffset>187960</wp:posOffset>
          </wp:positionH>
          <wp:positionV relativeFrom="page">
            <wp:posOffset>9952990</wp:posOffset>
          </wp:positionV>
          <wp:extent cx="1130935" cy="464820"/>
          <wp:effectExtent l="0" t="0" r="0" b="0"/>
          <wp:wrapThrough wrapText="bothSides">
            <wp:wrapPolygon edited="0">
              <wp:start x="0" y="0"/>
              <wp:lineTo x="0" y="20361"/>
              <wp:lineTo x="21103" y="20361"/>
              <wp:lineTo x="21103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  <w:sz w:val="18"/>
        <w:szCs w:val="18"/>
      </w:rPr>
      <w:t>Macnica ATD Europe - 2-6, Rue Emile Pathé - Espace Lumière - Bât 2 - 78400 Chatou - France - Phone  + 33 1.30.15.69.70</w:t>
    </w:r>
  </w:p>
  <w:p w14:paraId="48F54CFE" w14:textId="77777777" w:rsidR="00A941A7" w:rsidRDefault="00A941A7" w:rsidP="00A941A7">
    <w:pPr>
      <w:pStyle w:val="Pieddepage"/>
      <w:ind w:left="1440"/>
      <w:jc w:val="center"/>
      <w:rPr>
        <w:noProof/>
        <w:color w:val="808080"/>
        <w:sz w:val="18"/>
        <w:szCs w:val="18"/>
        <w:lang w:val="en-GB"/>
      </w:rPr>
    </w:pPr>
    <w:r w:rsidRPr="00A941A7">
      <w:rPr>
        <w:noProof/>
        <w:color w:val="808080"/>
        <w:sz w:val="18"/>
        <w:szCs w:val="18"/>
        <w:lang w:val="en-GB"/>
      </w:rPr>
      <w:t>SAS with capital of 505 000 € - N° ID CEE FR 10 377 603 022 - Siret 377 603 022 00049 R.C.S. Versailles - APE 4652Z</w:t>
    </w:r>
  </w:p>
  <w:p w14:paraId="0597975A" w14:textId="0ABE8EBF" w:rsidR="00A941A7" w:rsidRPr="00604CF2" w:rsidRDefault="00442124" w:rsidP="006C3A6B">
    <w:pPr>
      <w:pStyle w:val="Pieddepage"/>
      <w:tabs>
        <w:tab w:val="clear" w:pos="4536"/>
        <w:tab w:val="clear" w:pos="9072"/>
        <w:tab w:val="center" w:pos="4153"/>
        <w:tab w:val="right" w:pos="8306"/>
      </w:tabs>
      <w:ind w:left="1440"/>
      <w:jc w:val="center"/>
      <w:rPr>
        <w:noProof/>
        <w:color w:val="808080"/>
        <w:sz w:val="20"/>
        <w:szCs w:val="20"/>
        <w:lang w:val="en-GB"/>
      </w:rPr>
    </w:pPr>
    <w:hyperlink r:id="rId2" w:history="1">
      <w:r w:rsidR="00604CF2" w:rsidRPr="00604CF2">
        <w:rPr>
          <w:rStyle w:val="Lienhypertexte"/>
          <w:rFonts w:ascii="Times New Roman" w:eastAsia="Times New Roman" w:hAnsi="Times New Roman"/>
          <w:noProof/>
          <w:sz w:val="18"/>
          <w:szCs w:val="18"/>
          <w:lang w:val="en-GB" w:eastAsia="en-GB"/>
        </w:rPr>
        <w:t>https://www.macnica-atd-europe.com</w:t>
      </w:r>
    </w:hyperlink>
    <w:r w:rsidR="00604CF2" w:rsidRPr="00604CF2">
      <w:rPr>
        <w:rFonts w:ascii="Times New Roman" w:eastAsia="Times New Roman" w:hAnsi="Times New Roman" w:cs="Times New Roman"/>
        <w:noProof/>
        <w:sz w:val="18"/>
        <w:szCs w:val="18"/>
        <w:lang w:val="en-GB" w:eastAsia="en-GB"/>
      </w:rPr>
      <w:t xml:space="preserve"> </w:t>
    </w:r>
    <w:r w:rsidR="00A941A7" w:rsidRPr="00604CF2">
      <w:rPr>
        <w:noProof/>
        <w:color w:val="808080"/>
        <w:sz w:val="18"/>
        <w:szCs w:val="18"/>
        <w:lang w:val="en-GB"/>
      </w:rPr>
      <w:t xml:space="preserve"> - Contact @ </w:t>
    </w:r>
    <w:hyperlink r:id="rId3" w:history="1">
      <w:r w:rsidR="00604CF2" w:rsidRPr="00471A1B">
        <w:rPr>
          <w:rStyle w:val="Lienhypertexte"/>
          <w:rFonts w:ascii="Times New Roman" w:eastAsia="Times New Roman" w:hAnsi="Times New Roman"/>
          <w:noProof/>
          <w:sz w:val="18"/>
          <w:szCs w:val="18"/>
          <w:lang w:val="en-GB" w:eastAsia="en-GB"/>
        </w:rPr>
        <w:t>sales.mae@macnica.com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FA544" w14:textId="77777777" w:rsidR="001E0FFA" w:rsidRDefault="001E0FFA" w:rsidP="001E0FFA">
      <w:pPr>
        <w:spacing w:after="0" w:line="240" w:lineRule="auto"/>
      </w:pPr>
      <w:r>
        <w:separator/>
      </w:r>
    </w:p>
  </w:footnote>
  <w:footnote w:type="continuationSeparator" w:id="0">
    <w:p w14:paraId="5650C7CD" w14:textId="77777777" w:rsidR="001E0FFA" w:rsidRDefault="001E0FFA" w:rsidP="001E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8BBD" w14:textId="6788299C" w:rsidR="00A941A7" w:rsidRPr="00A941A7" w:rsidRDefault="00A941A7" w:rsidP="007A0788">
    <w:pPr>
      <w:pStyle w:val="En-tte"/>
      <w:jc w:val="right"/>
    </w:pPr>
    <w:r>
      <w:rPr>
        <w:noProof/>
      </w:rPr>
      <w:drawing>
        <wp:inline distT="0" distB="0" distL="0" distR="0" wp14:anchorId="72C6C662" wp14:editId="601D851A">
          <wp:extent cx="1952625" cy="533400"/>
          <wp:effectExtent l="0" t="0" r="9525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55565"/>
    <w:multiLevelType w:val="hybridMultilevel"/>
    <w:tmpl w:val="85300D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FA"/>
    <w:rsid w:val="000C73D4"/>
    <w:rsid w:val="000D4163"/>
    <w:rsid w:val="001413B6"/>
    <w:rsid w:val="00185CC7"/>
    <w:rsid w:val="001E0FFA"/>
    <w:rsid w:val="001E3A3A"/>
    <w:rsid w:val="002471D3"/>
    <w:rsid w:val="002D480E"/>
    <w:rsid w:val="00442124"/>
    <w:rsid w:val="004D549C"/>
    <w:rsid w:val="00604CF2"/>
    <w:rsid w:val="00632F4D"/>
    <w:rsid w:val="00693206"/>
    <w:rsid w:val="006C3A6B"/>
    <w:rsid w:val="00734BBC"/>
    <w:rsid w:val="00781DFB"/>
    <w:rsid w:val="00783557"/>
    <w:rsid w:val="007A0788"/>
    <w:rsid w:val="00815D62"/>
    <w:rsid w:val="00870D3B"/>
    <w:rsid w:val="00A941A7"/>
    <w:rsid w:val="00A94821"/>
    <w:rsid w:val="00C41552"/>
    <w:rsid w:val="00D95F89"/>
    <w:rsid w:val="00EA1198"/>
    <w:rsid w:val="00FB62D1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7ABBAC"/>
  <w15:chartTrackingRefBased/>
  <w15:docId w15:val="{937BE929-4445-4538-A134-3D1DE207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0FFA"/>
  </w:style>
  <w:style w:type="paragraph" w:styleId="Pieddepage">
    <w:name w:val="footer"/>
    <w:basedOn w:val="Normal"/>
    <w:link w:val="PieddepageCar"/>
    <w:uiPriority w:val="99"/>
    <w:unhideWhenUsed/>
    <w:rsid w:val="001E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0FFA"/>
  </w:style>
  <w:style w:type="character" w:styleId="Lienhypertexte">
    <w:name w:val="Hyperlink"/>
    <w:basedOn w:val="Policepardfaut"/>
    <w:uiPriority w:val="99"/>
    <w:rsid w:val="001E0FFA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1A7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41552"/>
    <w:pPr>
      <w:spacing w:line="256" w:lineRule="auto"/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85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lemence.boudot@macnic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cnica-atd-europe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.mae@macnica.com" TargetMode="External"/><Relationship Id="rId2" Type="http://schemas.openxmlformats.org/officeDocument/2006/relationships/hyperlink" Target="https://www.macnica-atd-europe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BOUDOT Clémence</dc:creator>
  <cp:keywords/>
  <dc:description/>
  <cp:lastModifiedBy>Clémence BOUDOT</cp:lastModifiedBy>
  <cp:revision>7</cp:revision>
  <dcterms:created xsi:type="dcterms:W3CDTF">2022-03-21T09:46:00Z</dcterms:created>
  <dcterms:modified xsi:type="dcterms:W3CDTF">2022-03-21T10:34:00Z</dcterms:modified>
</cp:coreProperties>
</file>